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9" w:rsidRPr="00A46FD2" w:rsidRDefault="00032949" w:rsidP="00032949">
      <w:pPr>
        <w:rPr>
          <w:rFonts w:ascii="標楷體" w:hAnsi="標楷體" w:cs="標楷體"/>
          <w:sz w:val="20"/>
          <w:szCs w:val="20"/>
        </w:rPr>
      </w:pPr>
      <w:r w:rsidRPr="00A46FD2">
        <w:rPr>
          <w:rFonts w:ascii="標楷體" w:hAnsi="標楷體" w:cs="標楷體" w:hint="eastAsia"/>
          <w:sz w:val="20"/>
          <w:szCs w:val="20"/>
        </w:rPr>
        <w:t>【附件</w:t>
      </w:r>
      <w:r w:rsidR="00FC2303">
        <w:rPr>
          <w:rFonts w:ascii="標楷體" w:hAnsi="標楷體" w:cs="標楷體" w:hint="eastAsia"/>
          <w:sz w:val="20"/>
          <w:szCs w:val="20"/>
        </w:rPr>
        <w:t>9</w:t>
      </w:r>
      <w:r w:rsidRPr="00A46FD2">
        <w:rPr>
          <w:rFonts w:ascii="標楷體" w:hAnsi="標楷體" w:cs="標楷體" w:hint="eastAsia"/>
          <w:sz w:val="20"/>
          <w:szCs w:val="20"/>
        </w:rPr>
        <w:t>】</w:t>
      </w:r>
    </w:p>
    <w:p w:rsidR="00032949" w:rsidRPr="00A46FD2" w:rsidRDefault="00032949" w:rsidP="00032949">
      <w:pPr>
        <w:autoSpaceDE w:val="0"/>
        <w:autoSpaceDN w:val="0"/>
        <w:adjustRightInd w:val="0"/>
        <w:spacing w:line="360" w:lineRule="exact"/>
        <w:jc w:val="center"/>
        <w:rPr>
          <w:rFonts w:ascii="標楷體" w:hAnsi="Times New Roman" w:cs="標楷體"/>
          <w:b/>
          <w:kern w:val="0"/>
          <w:sz w:val="32"/>
          <w:szCs w:val="32"/>
        </w:rPr>
      </w:pPr>
      <w:r w:rsidRPr="00A46FD2">
        <w:rPr>
          <w:rFonts w:ascii="標楷體" w:hAnsi="Times New Roman" w:cs="標楷體" w:hint="eastAsia"/>
          <w:b/>
          <w:kern w:val="0"/>
          <w:sz w:val="32"/>
          <w:szCs w:val="32"/>
        </w:rPr>
        <w:t>嘉義縣</w:t>
      </w:r>
      <w:r w:rsidRPr="00A46FD2">
        <w:rPr>
          <w:rFonts w:ascii="標楷體" w:hAnsi="Times New Roman" w:cs="標楷體"/>
          <w:b/>
          <w:kern w:val="0"/>
          <w:sz w:val="32"/>
          <w:szCs w:val="32"/>
        </w:rPr>
        <w:t>114</w:t>
      </w:r>
      <w:r w:rsidRPr="00A46FD2">
        <w:rPr>
          <w:rFonts w:ascii="標楷體" w:hAnsi="Times New Roman" w:cs="標楷體" w:hint="eastAsia"/>
          <w:b/>
          <w:kern w:val="0"/>
          <w:sz w:val="32"/>
          <w:szCs w:val="32"/>
        </w:rPr>
        <w:t>學年度公立幼兒園契約進用教保員甄選</w:t>
      </w:r>
    </w:p>
    <w:p w:rsidR="00032949" w:rsidRPr="00A46FD2" w:rsidRDefault="00032949" w:rsidP="00032949">
      <w:pPr>
        <w:autoSpaceDE w:val="0"/>
        <w:autoSpaceDN w:val="0"/>
        <w:adjustRightInd w:val="0"/>
        <w:spacing w:afterLines="30" w:after="145" w:line="520" w:lineRule="exact"/>
        <w:jc w:val="center"/>
        <w:rPr>
          <w:rFonts w:ascii="標楷體" w:hAnsi="Times New Roman" w:cs="標楷體"/>
          <w:b/>
          <w:kern w:val="0"/>
          <w:sz w:val="32"/>
          <w:szCs w:val="32"/>
        </w:rPr>
      </w:pPr>
      <w:r w:rsidRPr="00A46FD2">
        <w:rPr>
          <w:rFonts w:ascii="標楷體" w:hAnsi="Times New Roman" w:cs="標楷體" w:hint="eastAsia"/>
          <w:b/>
          <w:kern w:val="0"/>
          <w:sz w:val="32"/>
          <w:szCs w:val="32"/>
        </w:rPr>
        <w:t>特殊需求應考服務申請表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2977"/>
        <w:gridCol w:w="1931"/>
        <w:gridCol w:w="2971"/>
      </w:tblGrid>
      <w:tr w:rsidR="00A46FD2" w:rsidRPr="00A46FD2" w:rsidTr="00016D25">
        <w:trPr>
          <w:trHeight w:val="567"/>
        </w:trPr>
        <w:tc>
          <w:tcPr>
            <w:tcW w:w="908" w:type="pct"/>
            <w:vAlign w:val="center"/>
          </w:tcPr>
          <w:p w:rsidR="00267AA8" w:rsidRPr="00A46FD2" w:rsidRDefault="00267AA8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546" w:type="pct"/>
            <w:vAlign w:val="center"/>
          </w:tcPr>
          <w:p w:rsidR="00267AA8" w:rsidRPr="00A46FD2" w:rsidRDefault="00267AA8" w:rsidP="00267AA8">
            <w:pPr>
              <w:autoSpaceDE w:val="0"/>
              <w:autoSpaceDN w:val="0"/>
              <w:adjustRightInd w:val="0"/>
              <w:rPr>
                <w:rFonts w:ascii="標楷體" w:hAnsi="標楷體" w:cs="標楷體"/>
                <w:kern w:val="0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267AA8" w:rsidRPr="00A46FD2" w:rsidRDefault="00267AA8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身分證統一編號</w:t>
            </w:r>
          </w:p>
        </w:tc>
        <w:tc>
          <w:tcPr>
            <w:tcW w:w="1543" w:type="pct"/>
            <w:vAlign w:val="center"/>
          </w:tcPr>
          <w:p w:rsidR="00267AA8" w:rsidRPr="00A46FD2" w:rsidRDefault="00267AA8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</w:p>
        </w:tc>
      </w:tr>
      <w:tr w:rsidR="00A46FD2" w:rsidRPr="00A46FD2" w:rsidTr="00016D25">
        <w:trPr>
          <w:trHeight w:val="567"/>
        </w:trPr>
        <w:tc>
          <w:tcPr>
            <w:tcW w:w="908" w:type="pct"/>
            <w:vAlign w:val="center"/>
          </w:tcPr>
          <w:p w:rsidR="00016D25" w:rsidRPr="00A46FD2" w:rsidRDefault="00016D25" w:rsidP="00C03E6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聯絡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>電話</w:t>
            </w:r>
          </w:p>
        </w:tc>
        <w:tc>
          <w:tcPr>
            <w:tcW w:w="4092" w:type="pct"/>
            <w:gridSpan w:val="3"/>
            <w:vAlign w:val="center"/>
          </w:tcPr>
          <w:p w:rsidR="00016D25" w:rsidRPr="00A46FD2" w:rsidRDefault="00016D25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</w:p>
        </w:tc>
      </w:tr>
      <w:tr w:rsidR="00A46FD2" w:rsidRPr="00A46FD2" w:rsidTr="00C03E61">
        <w:trPr>
          <w:trHeight w:val="567"/>
        </w:trPr>
        <w:tc>
          <w:tcPr>
            <w:tcW w:w="908" w:type="pct"/>
            <w:vAlign w:val="center"/>
          </w:tcPr>
          <w:p w:rsidR="00032949" w:rsidRPr="00A46FD2" w:rsidRDefault="00267AA8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聯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>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地址</w:t>
            </w:r>
          </w:p>
        </w:tc>
        <w:tc>
          <w:tcPr>
            <w:tcW w:w="4092" w:type="pct"/>
            <w:gridSpan w:val="3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</w:p>
        </w:tc>
      </w:tr>
      <w:tr w:rsidR="00A46FD2" w:rsidRPr="00A46FD2" w:rsidTr="00032949">
        <w:trPr>
          <w:trHeight w:val="794"/>
        </w:trPr>
        <w:tc>
          <w:tcPr>
            <w:tcW w:w="908" w:type="pct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身心障礙手冊（證明）</w:t>
            </w:r>
          </w:p>
        </w:tc>
        <w:tc>
          <w:tcPr>
            <w:tcW w:w="4092" w:type="pct"/>
            <w:gridSpan w:val="3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 xml:space="preserve">手冊（證明）字號：　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 xml:space="preserve">　　　　　　　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障礙類別：</w:t>
            </w:r>
          </w:p>
          <w:p w:rsidR="00032949" w:rsidRPr="00A46FD2" w:rsidRDefault="00032949" w:rsidP="00032949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 xml:space="preserve">障礙等級：　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 xml:space="preserve">　　　　　　　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 xml:space="preserve">　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 xml:space="preserve">　　　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重新鑑定日期：</w:t>
            </w:r>
          </w:p>
        </w:tc>
      </w:tr>
      <w:tr w:rsidR="00A46FD2" w:rsidRPr="00A46FD2" w:rsidTr="00C03E61">
        <w:trPr>
          <w:trHeight w:val="1928"/>
        </w:trPr>
        <w:tc>
          <w:tcPr>
            <w:tcW w:w="908" w:type="pct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障礙情形</w:t>
            </w:r>
          </w:p>
        </w:tc>
        <w:tc>
          <w:tcPr>
            <w:tcW w:w="4092" w:type="pct"/>
            <w:gridSpan w:val="3"/>
            <w:vAlign w:val="center"/>
          </w:tcPr>
          <w:p w:rsidR="00032949" w:rsidRPr="00A46FD2" w:rsidRDefault="00032949" w:rsidP="00C03E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視覺障礙：□全盲□弱視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聽覺障礙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肢體障礙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spacing w:line="400" w:lineRule="exact"/>
              <w:ind w:leftChars="100" w:left="480" w:hangingChars="100" w:hanging="24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障礙部位□上肢單側慣用手□上肢</w:t>
            </w:r>
            <w:proofErr w:type="gramStart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單側非慣用</w:t>
            </w:r>
            <w:proofErr w:type="gramEnd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手□上肢雙手□下肢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spacing w:afterLines="20" w:after="97" w:line="400" w:lineRule="exact"/>
              <w:jc w:val="both"/>
              <w:rPr>
                <w:rFonts w:ascii="標楷體" w:hAnsi="標楷體" w:cs="新細明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其他障礙（說明需求）：</w:t>
            </w:r>
          </w:p>
        </w:tc>
      </w:tr>
      <w:tr w:rsidR="00A46FD2" w:rsidRPr="00A46FD2" w:rsidTr="00C03E61">
        <w:trPr>
          <w:trHeight w:val="3742"/>
        </w:trPr>
        <w:tc>
          <w:tcPr>
            <w:tcW w:w="908" w:type="pct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申請服務項目</w:t>
            </w:r>
          </w:p>
        </w:tc>
        <w:tc>
          <w:tcPr>
            <w:tcW w:w="4092" w:type="pct"/>
            <w:gridSpan w:val="3"/>
            <w:vAlign w:val="center"/>
          </w:tcPr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strike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延長作答時間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>20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分鐘（由休息時間扣除）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放大試卷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代讀試卷（由監試人員代讀）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重</w:t>
            </w:r>
            <w:proofErr w:type="gramStart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謄或代劃答案</w:t>
            </w:r>
            <w:proofErr w:type="gramEnd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卡（由監試人員代劃）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安排在一樓或設有電梯之試場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□說明規則及特別提醒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輔助設備（應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>考人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自備，需經檢查後使用）：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hAnsi="標楷體" w:cs="標楷體"/>
                <w:kern w:val="0"/>
                <w:szCs w:val="24"/>
                <w:u w:val="single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□</w:t>
            </w:r>
            <w:proofErr w:type="gramStart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擴視機</w:t>
            </w:r>
            <w:proofErr w:type="gramEnd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□</w:t>
            </w:r>
            <w:proofErr w:type="gramStart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點字機</w:t>
            </w:r>
            <w:proofErr w:type="gramEnd"/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□放大鏡□助聽器□醫療器材□其他</w:t>
            </w:r>
            <w:r w:rsidRPr="00A46FD2">
              <w:rPr>
                <w:rFonts w:ascii="標楷體" w:hAnsi="標楷體" w:cs="標楷體" w:hint="eastAsia"/>
                <w:kern w:val="0"/>
                <w:szCs w:val="24"/>
                <w:u w:val="single"/>
              </w:rPr>
              <w:t xml:space="preserve">　</w:t>
            </w:r>
            <w:r w:rsidRPr="00A46FD2">
              <w:rPr>
                <w:rFonts w:ascii="標楷體" w:hAnsi="標楷體" w:cs="標楷體"/>
                <w:kern w:val="0"/>
                <w:szCs w:val="24"/>
                <w:u w:val="single"/>
              </w:rPr>
              <w:t xml:space="preserve">　　　　　</w:t>
            </w:r>
          </w:p>
          <w:p w:rsidR="00032949" w:rsidRPr="00A46FD2" w:rsidRDefault="00032949" w:rsidP="00C03E61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特殊桌椅（請說明所需設備及規則）：</w:t>
            </w:r>
            <w:r w:rsidRPr="00A46FD2">
              <w:rPr>
                <w:rFonts w:ascii="標楷體" w:hAnsi="標楷體" w:cs="標楷體" w:hint="eastAsia"/>
                <w:kern w:val="0"/>
                <w:szCs w:val="24"/>
                <w:u w:val="single"/>
              </w:rPr>
              <w:t xml:space="preserve">　　</w:t>
            </w:r>
            <w:r w:rsidRPr="00A46FD2">
              <w:rPr>
                <w:rFonts w:ascii="標楷體" w:hAnsi="標楷體" w:cs="標楷體"/>
                <w:kern w:val="0"/>
                <w:szCs w:val="24"/>
                <w:u w:val="single"/>
              </w:rPr>
              <w:t xml:space="preserve">　　　　　　　　　　　</w:t>
            </w:r>
          </w:p>
        </w:tc>
      </w:tr>
      <w:tr w:rsidR="00A46FD2" w:rsidRPr="00A46FD2" w:rsidTr="00032949">
        <w:trPr>
          <w:trHeight w:val="743"/>
        </w:trPr>
        <w:tc>
          <w:tcPr>
            <w:tcW w:w="908" w:type="pct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b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繳驗證件</w:t>
            </w:r>
          </w:p>
        </w:tc>
        <w:tc>
          <w:tcPr>
            <w:tcW w:w="4092" w:type="pct"/>
            <w:gridSpan w:val="3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身心障礙手冊/證明於初試報名時仍在有效期限內（正反兩面）</w:t>
            </w:r>
          </w:p>
          <w:p w:rsidR="00032949" w:rsidRPr="00A46FD2" w:rsidRDefault="00032949" w:rsidP="00032949">
            <w:pPr>
              <w:autoSpaceDE w:val="0"/>
              <w:autoSpaceDN w:val="0"/>
              <w:adjustRightInd w:val="0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身心障礙鑑定醫療醫療機構開具之診斷證明書</w:t>
            </w:r>
          </w:p>
          <w:p w:rsidR="00032949" w:rsidRPr="00A46FD2" w:rsidRDefault="00032949" w:rsidP="00032949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□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相關醫療證明（重大傷病或突發傷病應</w:t>
            </w:r>
            <w:r w:rsidRPr="00A46FD2">
              <w:rPr>
                <w:rFonts w:ascii="標楷體" w:hAnsi="標楷體" w:cs="標楷體"/>
                <w:kern w:val="0"/>
                <w:szCs w:val="24"/>
              </w:rPr>
              <w:t>考人</w:t>
            </w: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檢附）</w:t>
            </w:r>
          </w:p>
        </w:tc>
      </w:tr>
      <w:tr w:rsidR="00A46FD2" w:rsidRPr="00A46FD2" w:rsidTr="00032949">
        <w:trPr>
          <w:trHeight w:val="454"/>
        </w:trPr>
        <w:tc>
          <w:tcPr>
            <w:tcW w:w="2454" w:type="pct"/>
            <w:gridSpan w:val="2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審查小組承辦人</w:t>
            </w:r>
          </w:p>
        </w:tc>
        <w:tc>
          <w:tcPr>
            <w:tcW w:w="2546" w:type="pct"/>
            <w:gridSpan w:val="2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A46FD2">
              <w:rPr>
                <w:rFonts w:ascii="標楷體" w:hAnsi="標楷體" w:cs="新細明體" w:hint="eastAsia"/>
                <w:kern w:val="0"/>
                <w:szCs w:val="24"/>
              </w:rPr>
              <w:t>審查小組認定結果</w:t>
            </w:r>
          </w:p>
        </w:tc>
      </w:tr>
      <w:tr w:rsidR="00A46FD2" w:rsidRPr="00A46FD2" w:rsidTr="00C03E61">
        <w:trPr>
          <w:trHeight w:val="850"/>
        </w:trPr>
        <w:tc>
          <w:tcPr>
            <w:tcW w:w="2454" w:type="pct"/>
            <w:gridSpan w:val="2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2546" w:type="pct"/>
            <w:gridSpan w:val="2"/>
            <w:vAlign w:val="center"/>
          </w:tcPr>
          <w:p w:rsidR="00032949" w:rsidRPr="00A46FD2" w:rsidRDefault="00032949" w:rsidP="00032949">
            <w:pPr>
              <w:autoSpaceDE w:val="0"/>
              <w:autoSpaceDN w:val="0"/>
              <w:adjustRightInd w:val="0"/>
              <w:jc w:val="center"/>
              <w:rPr>
                <w:rFonts w:ascii="標楷體" w:hAnsi="標楷體" w:cs="標楷體"/>
                <w:kern w:val="0"/>
                <w:szCs w:val="24"/>
              </w:rPr>
            </w:pPr>
            <w:r w:rsidRPr="00A46FD2">
              <w:rPr>
                <w:rFonts w:ascii="標楷體" w:hAnsi="標楷體" w:cs="標楷體" w:hint="eastAsia"/>
                <w:kern w:val="0"/>
                <w:szCs w:val="24"/>
              </w:rPr>
              <w:t>□通過□不通過</w:t>
            </w:r>
          </w:p>
        </w:tc>
      </w:tr>
    </w:tbl>
    <w:p w:rsidR="00182D56" w:rsidRPr="00A46FD2" w:rsidRDefault="00032949" w:rsidP="0076548B">
      <w:pPr>
        <w:snapToGrid w:val="0"/>
        <w:spacing w:line="340" w:lineRule="exact"/>
        <w:ind w:left="200" w:hangingChars="100" w:hanging="200"/>
        <w:rPr>
          <w:rFonts w:ascii="標楷體" w:hAnsi="標楷體" w:cs="標楷體"/>
        </w:rPr>
      </w:pPr>
      <w:r w:rsidRPr="00A46FD2">
        <w:rPr>
          <w:rFonts w:eastAsiaTheme="minorEastAsia" w:hAnsi="標楷體" w:cs="標楷體" w:hint="eastAsia"/>
          <w:sz w:val="20"/>
        </w:rPr>
        <w:t>※</w:t>
      </w:r>
      <w:r w:rsidRPr="00A46FD2">
        <w:rPr>
          <w:rFonts w:ascii="標楷體" w:hAnsi="標楷體" w:cs="標楷體" w:hint="eastAsia"/>
          <w:bCs/>
          <w:sz w:val="20"/>
        </w:rPr>
        <w:t>應於11</w:t>
      </w:r>
      <w:r w:rsidRPr="00A46FD2">
        <w:rPr>
          <w:rFonts w:ascii="標楷體" w:hAnsi="標楷體" w:cs="標楷體"/>
          <w:bCs/>
          <w:sz w:val="20"/>
        </w:rPr>
        <w:t>4</w:t>
      </w:r>
      <w:r w:rsidRPr="00A46FD2">
        <w:rPr>
          <w:rFonts w:ascii="標楷體" w:hAnsi="標楷體" w:cs="標楷體" w:hint="eastAsia"/>
          <w:bCs/>
          <w:sz w:val="20"/>
        </w:rPr>
        <w:t>年5月1</w:t>
      </w:r>
      <w:r w:rsidRPr="00A46FD2">
        <w:rPr>
          <w:rFonts w:ascii="標楷體" w:hAnsi="標楷體" w:cs="標楷體"/>
          <w:bCs/>
          <w:sz w:val="20"/>
        </w:rPr>
        <w:t>6</w:t>
      </w:r>
      <w:r w:rsidRPr="00A46FD2">
        <w:rPr>
          <w:rFonts w:ascii="標楷體" w:hAnsi="標楷體" w:cs="標楷體" w:hint="eastAsia"/>
          <w:bCs/>
          <w:sz w:val="20"/>
        </w:rPr>
        <w:t>日（星期五）下午5時前將本表及相關文件，傳真、寄達或送達</w:t>
      </w:r>
      <w:r w:rsidRPr="00A46FD2">
        <w:rPr>
          <w:rFonts w:ascii="標楷體" w:hAnsi="標楷體" w:cs="標楷體" w:hint="eastAsia"/>
          <w:sz w:val="20"/>
        </w:rPr>
        <w:t>嘉義縣政府教育處，並請電話確認。</w:t>
      </w:r>
      <w:proofErr w:type="gramStart"/>
      <w:r w:rsidRPr="00A46FD2">
        <w:rPr>
          <w:rFonts w:ascii="標楷體" w:hAnsi="標楷體" w:cs="標楷體" w:hint="eastAsia"/>
          <w:sz w:val="20"/>
        </w:rPr>
        <w:t>【</w:t>
      </w:r>
      <w:proofErr w:type="gramEnd"/>
      <w:r w:rsidRPr="00A46FD2">
        <w:rPr>
          <w:rFonts w:ascii="標楷體" w:hAnsi="標楷體" w:cs="標楷體" w:hint="eastAsia"/>
          <w:sz w:val="20"/>
        </w:rPr>
        <w:t>傳真：05</w:t>
      </w:r>
      <w:r w:rsidRPr="00A46FD2">
        <w:rPr>
          <w:rFonts w:ascii="標楷體" w:hAnsi="標楷體" w:cs="標楷體"/>
          <w:sz w:val="20"/>
        </w:rPr>
        <w:t>-</w:t>
      </w:r>
      <w:r w:rsidRPr="00A46FD2">
        <w:rPr>
          <w:rFonts w:ascii="標楷體" w:hAnsi="標楷體" w:cs="標楷體" w:hint="eastAsia"/>
          <w:sz w:val="20"/>
        </w:rPr>
        <w:t>3620521；電話：05</w:t>
      </w:r>
      <w:r w:rsidRPr="00A46FD2">
        <w:rPr>
          <w:rFonts w:ascii="標楷體" w:hAnsi="標楷體" w:cs="標楷體"/>
          <w:sz w:val="20"/>
        </w:rPr>
        <w:t>-</w:t>
      </w:r>
      <w:r w:rsidRPr="00A46FD2">
        <w:rPr>
          <w:rFonts w:ascii="標楷體" w:hAnsi="標楷體" w:cs="標楷體" w:hint="eastAsia"/>
          <w:sz w:val="20"/>
        </w:rPr>
        <w:t>3620</w:t>
      </w:r>
      <w:bookmarkStart w:id="0" w:name="_GoBack"/>
      <w:bookmarkEnd w:id="0"/>
      <w:r w:rsidRPr="00A46FD2">
        <w:rPr>
          <w:rFonts w:ascii="標楷體" w:hAnsi="標楷體" w:cs="標楷體" w:hint="eastAsia"/>
          <w:sz w:val="20"/>
        </w:rPr>
        <w:t>123分機8412</w:t>
      </w:r>
      <w:proofErr w:type="gramStart"/>
      <w:r w:rsidRPr="00A46FD2">
        <w:rPr>
          <w:rFonts w:ascii="標楷體" w:hAnsi="標楷體" w:cs="標楷體" w:hint="eastAsia"/>
          <w:sz w:val="20"/>
        </w:rPr>
        <w:t>】</w:t>
      </w:r>
      <w:proofErr w:type="gramEnd"/>
    </w:p>
    <w:sectPr w:rsidR="00182D56" w:rsidRPr="00A46FD2" w:rsidSect="00F657E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E5" w:rsidRDefault="001D05E5" w:rsidP="00B11931">
      <w:r>
        <w:separator/>
      </w:r>
    </w:p>
  </w:endnote>
  <w:endnote w:type="continuationSeparator" w:id="0">
    <w:p w:rsidR="001D05E5" w:rsidRDefault="001D05E5" w:rsidP="00B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637313"/>
      <w:docPartObj>
        <w:docPartGallery w:val="Page Numbers (Bottom of Page)"/>
        <w:docPartUnique/>
      </w:docPartObj>
    </w:sdtPr>
    <w:sdtEndPr>
      <w:rPr>
        <w:rFonts w:ascii="標楷體" w:hAnsi="標楷體"/>
      </w:rPr>
    </w:sdtEndPr>
    <w:sdtContent>
      <w:p w:rsidR="00FC2303" w:rsidRPr="0076548B" w:rsidRDefault="0076548B" w:rsidP="00032949">
        <w:pPr>
          <w:pStyle w:val="a7"/>
          <w:jc w:val="center"/>
          <w:rPr>
            <w:rFonts w:ascii="標楷體" w:hAnsi="標楷體"/>
          </w:rPr>
        </w:pPr>
        <w:r w:rsidRPr="0076548B">
          <w:rPr>
            <w:rFonts w:ascii="標楷體" w:hAnsi="標楷體"/>
          </w:rPr>
          <w:t>31</w:t>
        </w:r>
      </w:p>
    </w:sdtContent>
  </w:sdt>
  <w:p w:rsidR="00FC2303" w:rsidRDefault="00FC23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E5" w:rsidRDefault="001D05E5" w:rsidP="00B11931">
      <w:r>
        <w:separator/>
      </w:r>
    </w:p>
  </w:footnote>
  <w:footnote w:type="continuationSeparator" w:id="0">
    <w:p w:rsidR="001D05E5" w:rsidRDefault="001D05E5" w:rsidP="00B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957"/>
    <w:multiLevelType w:val="hybridMultilevel"/>
    <w:tmpl w:val="E8FEFBB2"/>
    <w:lvl w:ilvl="0" w:tplc="B1440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4517E"/>
    <w:multiLevelType w:val="singleLevel"/>
    <w:tmpl w:val="5DC4517E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66970306"/>
    <w:multiLevelType w:val="hybridMultilevel"/>
    <w:tmpl w:val="231C63E6"/>
    <w:lvl w:ilvl="0" w:tplc="4142E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8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DF"/>
    <w:rsid w:val="00016D25"/>
    <w:rsid w:val="00032949"/>
    <w:rsid w:val="000458EE"/>
    <w:rsid w:val="00051692"/>
    <w:rsid w:val="0008691E"/>
    <w:rsid w:val="0009375B"/>
    <w:rsid w:val="000B0D52"/>
    <w:rsid w:val="000E05F3"/>
    <w:rsid w:val="000E3D7C"/>
    <w:rsid w:val="000E46D0"/>
    <w:rsid w:val="000F716C"/>
    <w:rsid w:val="00182D56"/>
    <w:rsid w:val="001D05E5"/>
    <w:rsid w:val="00230511"/>
    <w:rsid w:val="002308ED"/>
    <w:rsid w:val="00267AA8"/>
    <w:rsid w:val="00280679"/>
    <w:rsid w:val="002877EA"/>
    <w:rsid w:val="002E09EF"/>
    <w:rsid w:val="002F66DF"/>
    <w:rsid w:val="003011FC"/>
    <w:rsid w:val="00303E31"/>
    <w:rsid w:val="00310C37"/>
    <w:rsid w:val="00314D0E"/>
    <w:rsid w:val="00315171"/>
    <w:rsid w:val="00335469"/>
    <w:rsid w:val="003947CF"/>
    <w:rsid w:val="003E085A"/>
    <w:rsid w:val="004616F0"/>
    <w:rsid w:val="00467728"/>
    <w:rsid w:val="0047155C"/>
    <w:rsid w:val="004A443F"/>
    <w:rsid w:val="004B4347"/>
    <w:rsid w:val="004E1874"/>
    <w:rsid w:val="005042EF"/>
    <w:rsid w:val="0050506D"/>
    <w:rsid w:val="005147FD"/>
    <w:rsid w:val="0057717E"/>
    <w:rsid w:val="005D6C8D"/>
    <w:rsid w:val="00637182"/>
    <w:rsid w:val="006B490F"/>
    <w:rsid w:val="0073396C"/>
    <w:rsid w:val="0075525E"/>
    <w:rsid w:val="0076548B"/>
    <w:rsid w:val="007E4018"/>
    <w:rsid w:val="007E42B1"/>
    <w:rsid w:val="008314A4"/>
    <w:rsid w:val="00851847"/>
    <w:rsid w:val="00871B7E"/>
    <w:rsid w:val="008E2685"/>
    <w:rsid w:val="008E4894"/>
    <w:rsid w:val="008F7EA1"/>
    <w:rsid w:val="009014AE"/>
    <w:rsid w:val="00912A4D"/>
    <w:rsid w:val="00920450"/>
    <w:rsid w:val="00974AFF"/>
    <w:rsid w:val="00995A3C"/>
    <w:rsid w:val="00A35847"/>
    <w:rsid w:val="00A46FD2"/>
    <w:rsid w:val="00A47044"/>
    <w:rsid w:val="00A54FDD"/>
    <w:rsid w:val="00B11931"/>
    <w:rsid w:val="00B32651"/>
    <w:rsid w:val="00B46EE9"/>
    <w:rsid w:val="00B56305"/>
    <w:rsid w:val="00B84502"/>
    <w:rsid w:val="00C03E61"/>
    <w:rsid w:val="00C064E3"/>
    <w:rsid w:val="00C164A3"/>
    <w:rsid w:val="00C255A4"/>
    <w:rsid w:val="00C6219C"/>
    <w:rsid w:val="00C8228C"/>
    <w:rsid w:val="00C83489"/>
    <w:rsid w:val="00DC0880"/>
    <w:rsid w:val="00E41B03"/>
    <w:rsid w:val="00E95F3C"/>
    <w:rsid w:val="00EE7F5A"/>
    <w:rsid w:val="00F657EB"/>
    <w:rsid w:val="00F947CB"/>
    <w:rsid w:val="00FC2303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3CA7B-8A91-4BEA-92D5-D9140B2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E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F66DF"/>
    <w:pPr>
      <w:ind w:leftChars="200" w:left="480"/>
    </w:pPr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931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931"/>
    <w:rPr>
      <w:rFonts w:eastAsia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陳蓉樺</dc:creator>
  <cp:keywords/>
  <dc:description/>
  <cp:lastModifiedBy>陳蓉樺</cp:lastModifiedBy>
  <cp:revision>3</cp:revision>
  <cp:lastPrinted>2025-04-25T08:50:00Z</cp:lastPrinted>
  <dcterms:created xsi:type="dcterms:W3CDTF">2025-04-30T01:46:00Z</dcterms:created>
  <dcterms:modified xsi:type="dcterms:W3CDTF">2025-04-30T01:47:00Z</dcterms:modified>
</cp:coreProperties>
</file>